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95205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20FC77BD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108A530C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25A0AE7B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2052643A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13DBB9BF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6F71A276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75726D0B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41CE39A7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1F86A2D9" w14:textId="77777777" w:rsidR="007726C7" w:rsidRDefault="007726C7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rFonts w:cs="Arial"/>
          <w:b/>
          <w:sz w:val="32"/>
        </w:rPr>
      </w:pPr>
    </w:p>
    <w:p w14:paraId="0B2216E2" w14:textId="77777777" w:rsidR="007726C7" w:rsidRDefault="00805A6C" w:rsidP="00E8389E">
      <w:pPr>
        <w:tabs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0"/>
        <w:jc w:val="center"/>
        <w:rPr>
          <w:b/>
          <w:bCs/>
          <w:sz w:val="32"/>
        </w:rPr>
      </w:pPr>
      <w:r>
        <w:rPr>
          <w:rFonts w:cs="Arial"/>
          <w:b/>
          <w:color w:val="000000"/>
          <w:sz w:val="32"/>
        </w:rPr>
        <w:t xml:space="preserve">Validation </w:t>
      </w:r>
      <w:r w:rsidR="00FB0894">
        <w:rPr>
          <w:rFonts w:cs="Arial"/>
          <w:b/>
          <w:color w:val="000000"/>
          <w:sz w:val="32"/>
        </w:rPr>
        <w:t>Report</w:t>
      </w:r>
    </w:p>
    <w:p w14:paraId="35D48A7C" w14:textId="77777777" w:rsidR="007726C7" w:rsidRDefault="00E8389E" w:rsidP="00E8389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For: (Input System Name)</w:t>
      </w:r>
    </w:p>
    <w:p w14:paraId="35D17B3C" w14:textId="77777777" w:rsidR="007726C7" w:rsidRDefault="007726C7">
      <w:pPr>
        <w:jc w:val="center"/>
        <w:rPr>
          <w:b/>
          <w:bCs/>
          <w:sz w:val="32"/>
        </w:rPr>
      </w:pPr>
    </w:p>
    <w:p w14:paraId="40716B83" w14:textId="77777777" w:rsidR="007726C7" w:rsidRDefault="007726C7">
      <w:pPr>
        <w:ind w:left="0"/>
        <w:jc w:val="center"/>
        <w:rPr>
          <w:rFonts w:cs="Arial"/>
          <w:b/>
          <w:color w:val="000000"/>
          <w:sz w:val="24"/>
        </w:rPr>
      </w:pPr>
      <w:r>
        <w:rPr>
          <w:rFonts w:cs="Arial"/>
        </w:rPr>
        <w:br w:type="page"/>
      </w:r>
      <w:r>
        <w:rPr>
          <w:rFonts w:cs="Arial"/>
          <w:b/>
          <w:color w:val="000000"/>
          <w:sz w:val="24"/>
        </w:rPr>
        <w:lastRenderedPageBreak/>
        <w:t>Document Revision History</w:t>
      </w:r>
    </w:p>
    <w:p w14:paraId="5A365BB4" w14:textId="77777777" w:rsidR="007726C7" w:rsidRDefault="007726C7">
      <w:pPr>
        <w:ind w:left="0"/>
        <w:jc w:val="center"/>
        <w:rPr>
          <w:rFonts w:cs="Arial"/>
          <w:color w:val="00000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8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3060"/>
        <w:gridCol w:w="3780"/>
      </w:tblGrid>
      <w:tr w:rsidR="007726C7" w14:paraId="5C31BA2E" w14:textId="7777777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268DD6E" w14:textId="77777777" w:rsidR="007726C7" w:rsidRDefault="007726C7">
            <w:pPr>
              <w:ind w:left="5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Revision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C03CB62" w14:textId="77777777" w:rsidR="007726C7" w:rsidRDefault="007726C7">
            <w:pPr>
              <w:ind w:left="5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89E4358" w14:textId="77777777" w:rsidR="007726C7" w:rsidRDefault="007726C7">
            <w:pPr>
              <w:ind w:left="5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Author / Company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6A8A7184" w14:textId="77777777" w:rsidR="007726C7" w:rsidRDefault="007726C7">
            <w:pPr>
              <w:ind w:left="5"/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bCs/>
              </w:rPr>
              <w:t>Description of Revision Changes</w:t>
            </w:r>
          </w:p>
        </w:tc>
      </w:tr>
      <w:tr w:rsidR="007726C7" w14:paraId="77AFFE9B" w14:textId="77777777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5FC2" w14:textId="77777777" w:rsidR="007726C7" w:rsidRDefault="007726C7">
            <w:pPr>
              <w:ind w:left="5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88A4" w14:textId="77777777" w:rsidR="007726C7" w:rsidRDefault="007726C7">
            <w:pPr>
              <w:ind w:left="5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DC75" w14:textId="77777777" w:rsidR="007726C7" w:rsidRDefault="007726C7">
            <w:pPr>
              <w:ind w:left="5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A6F64" w14:textId="77777777" w:rsidR="007726C7" w:rsidRDefault="007726C7">
            <w:pPr>
              <w:ind w:left="5"/>
              <w:jc w:val="center"/>
              <w:rPr>
                <w:rFonts w:cs="Arial"/>
                <w:color w:val="000000"/>
              </w:rPr>
            </w:pPr>
          </w:p>
        </w:tc>
      </w:tr>
    </w:tbl>
    <w:p w14:paraId="35C771C0" w14:textId="77777777" w:rsidR="007726C7" w:rsidRDefault="007726C7">
      <w:pPr>
        <w:pStyle w:val="Caption"/>
        <w:ind w:left="0"/>
        <w:rPr>
          <w:sz w:val="24"/>
        </w:rPr>
      </w:pPr>
      <w:r>
        <w:br w:type="page"/>
      </w:r>
      <w:r>
        <w:rPr>
          <w:sz w:val="24"/>
        </w:rPr>
        <w:lastRenderedPageBreak/>
        <w:t>Table of Contents</w:t>
      </w:r>
    </w:p>
    <w:p w14:paraId="3F63ACE4" w14:textId="77777777" w:rsidR="007726C7" w:rsidRDefault="007726C7">
      <w:pPr>
        <w:pStyle w:val="n"/>
        <w:keepNext w:val="0"/>
        <w:outlineLvl w:val="9"/>
        <w:rPr>
          <w:szCs w:val="24"/>
        </w:rPr>
      </w:pPr>
    </w:p>
    <w:p w14:paraId="6DEC6E02" w14:textId="77777777" w:rsidR="00EE2941" w:rsidRDefault="00BB1C3A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r>
        <w:fldChar w:fldCharType="begin"/>
      </w:r>
      <w:r w:rsidR="007726C7">
        <w:instrText xml:space="preserve"> TOC \o "1-2" \h \z </w:instrText>
      </w:r>
      <w:r>
        <w:fldChar w:fldCharType="separate"/>
      </w:r>
      <w:hyperlink w:anchor="_Toc219602160" w:history="1">
        <w:r w:rsidR="00EE2941" w:rsidRPr="00D40358">
          <w:rPr>
            <w:rStyle w:val="Hyperlink"/>
          </w:rPr>
          <w:t>1</w:t>
        </w:r>
        <w:r w:rsidR="00EE2941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EE2941" w:rsidRPr="00D40358">
          <w:rPr>
            <w:rStyle w:val="Hyperlink"/>
          </w:rPr>
          <w:t>Purpose and Scope</w:t>
        </w:r>
        <w:r w:rsidR="00EE2941">
          <w:rPr>
            <w:webHidden/>
          </w:rPr>
          <w:tab/>
        </w:r>
        <w:r w:rsidR="00EE2941">
          <w:rPr>
            <w:webHidden/>
          </w:rPr>
          <w:fldChar w:fldCharType="begin"/>
        </w:r>
        <w:r w:rsidR="00EE2941">
          <w:rPr>
            <w:webHidden/>
          </w:rPr>
          <w:instrText xml:space="preserve"> PAGEREF _Toc219602160 \h </w:instrText>
        </w:r>
        <w:r w:rsidR="00EE2941">
          <w:rPr>
            <w:webHidden/>
          </w:rPr>
        </w:r>
        <w:r w:rsidR="00EE2941">
          <w:rPr>
            <w:webHidden/>
          </w:rPr>
          <w:fldChar w:fldCharType="separate"/>
        </w:r>
        <w:r w:rsidR="00EE2941">
          <w:rPr>
            <w:webHidden/>
          </w:rPr>
          <w:t>4</w:t>
        </w:r>
        <w:r w:rsidR="00EE2941">
          <w:rPr>
            <w:webHidden/>
          </w:rPr>
          <w:fldChar w:fldCharType="end"/>
        </w:r>
      </w:hyperlink>
    </w:p>
    <w:p w14:paraId="224531FF" w14:textId="77777777" w:rsidR="00EE2941" w:rsidRDefault="00B3701A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hyperlink w:anchor="_Toc219602161" w:history="1">
        <w:r w:rsidR="00EE2941" w:rsidRPr="00D40358">
          <w:rPr>
            <w:rStyle w:val="Hyperlink"/>
          </w:rPr>
          <w:t>2</w:t>
        </w:r>
        <w:r w:rsidR="00EE2941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EE2941" w:rsidRPr="00D40358">
          <w:rPr>
            <w:rStyle w:val="Hyperlink"/>
          </w:rPr>
          <w:t>Definitions</w:t>
        </w:r>
        <w:r w:rsidR="00EE2941">
          <w:rPr>
            <w:webHidden/>
          </w:rPr>
          <w:tab/>
        </w:r>
        <w:r w:rsidR="00EE2941">
          <w:rPr>
            <w:webHidden/>
          </w:rPr>
          <w:fldChar w:fldCharType="begin"/>
        </w:r>
        <w:r w:rsidR="00EE2941">
          <w:rPr>
            <w:webHidden/>
          </w:rPr>
          <w:instrText xml:space="preserve"> PAGEREF _Toc219602161 \h </w:instrText>
        </w:r>
        <w:r w:rsidR="00EE2941">
          <w:rPr>
            <w:webHidden/>
          </w:rPr>
        </w:r>
        <w:r w:rsidR="00EE2941">
          <w:rPr>
            <w:webHidden/>
          </w:rPr>
          <w:fldChar w:fldCharType="separate"/>
        </w:r>
        <w:r w:rsidR="00EE2941">
          <w:rPr>
            <w:webHidden/>
          </w:rPr>
          <w:t>4</w:t>
        </w:r>
        <w:r w:rsidR="00EE2941">
          <w:rPr>
            <w:webHidden/>
          </w:rPr>
          <w:fldChar w:fldCharType="end"/>
        </w:r>
      </w:hyperlink>
    </w:p>
    <w:p w14:paraId="539BD36F" w14:textId="77777777" w:rsidR="00EE2941" w:rsidRDefault="00B3701A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hyperlink w:anchor="_Toc219602162" w:history="1">
        <w:r w:rsidR="00EE2941" w:rsidRPr="00D40358">
          <w:rPr>
            <w:rStyle w:val="Hyperlink"/>
          </w:rPr>
          <w:t>3</w:t>
        </w:r>
        <w:r w:rsidR="00EE2941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EE2941" w:rsidRPr="00D40358">
          <w:rPr>
            <w:rStyle w:val="Hyperlink"/>
          </w:rPr>
          <w:t>System Description</w:t>
        </w:r>
        <w:r w:rsidR="00EE2941">
          <w:rPr>
            <w:webHidden/>
          </w:rPr>
          <w:tab/>
        </w:r>
        <w:r w:rsidR="00EE2941">
          <w:rPr>
            <w:webHidden/>
          </w:rPr>
          <w:fldChar w:fldCharType="begin"/>
        </w:r>
        <w:r w:rsidR="00EE2941">
          <w:rPr>
            <w:webHidden/>
          </w:rPr>
          <w:instrText xml:space="preserve"> PAGEREF _Toc219602162 \h </w:instrText>
        </w:r>
        <w:r w:rsidR="00EE2941">
          <w:rPr>
            <w:webHidden/>
          </w:rPr>
        </w:r>
        <w:r w:rsidR="00EE2941">
          <w:rPr>
            <w:webHidden/>
          </w:rPr>
          <w:fldChar w:fldCharType="separate"/>
        </w:r>
        <w:r w:rsidR="00EE2941">
          <w:rPr>
            <w:webHidden/>
          </w:rPr>
          <w:t>4</w:t>
        </w:r>
        <w:r w:rsidR="00EE2941">
          <w:rPr>
            <w:webHidden/>
          </w:rPr>
          <w:fldChar w:fldCharType="end"/>
        </w:r>
      </w:hyperlink>
    </w:p>
    <w:p w14:paraId="1C0B3453" w14:textId="77777777" w:rsidR="00EE2941" w:rsidRDefault="00B3701A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hyperlink w:anchor="_Toc219602164" w:history="1">
        <w:r w:rsidR="00EE2941" w:rsidRPr="00D40358">
          <w:rPr>
            <w:rStyle w:val="Hyperlink"/>
          </w:rPr>
          <w:t>4</w:t>
        </w:r>
        <w:r w:rsidR="00EE2941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EE2941" w:rsidRPr="00D40358">
          <w:rPr>
            <w:rStyle w:val="Hyperlink"/>
          </w:rPr>
          <w:t>References</w:t>
        </w:r>
        <w:r w:rsidR="00EE2941">
          <w:rPr>
            <w:webHidden/>
          </w:rPr>
          <w:tab/>
        </w:r>
        <w:r w:rsidR="00EE2941">
          <w:rPr>
            <w:webHidden/>
          </w:rPr>
          <w:fldChar w:fldCharType="begin"/>
        </w:r>
        <w:r w:rsidR="00EE2941">
          <w:rPr>
            <w:webHidden/>
          </w:rPr>
          <w:instrText xml:space="preserve"> PAGEREF _Toc219602164 \h </w:instrText>
        </w:r>
        <w:r w:rsidR="00EE2941">
          <w:rPr>
            <w:webHidden/>
          </w:rPr>
        </w:r>
        <w:r w:rsidR="00EE2941">
          <w:rPr>
            <w:webHidden/>
          </w:rPr>
          <w:fldChar w:fldCharType="separate"/>
        </w:r>
        <w:r w:rsidR="00EE2941">
          <w:rPr>
            <w:webHidden/>
          </w:rPr>
          <w:t>4</w:t>
        </w:r>
        <w:r w:rsidR="00EE2941">
          <w:rPr>
            <w:webHidden/>
          </w:rPr>
          <w:fldChar w:fldCharType="end"/>
        </w:r>
      </w:hyperlink>
    </w:p>
    <w:p w14:paraId="74E31650" w14:textId="77777777" w:rsidR="00EE2941" w:rsidRDefault="00B3701A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hyperlink w:anchor="_Toc219602165" w:history="1">
        <w:r w:rsidR="00EE2941" w:rsidRPr="00D40358">
          <w:rPr>
            <w:rStyle w:val="Hyperlink"/>
          </w:rPr>
          <w:t>5</w:t>
        </w:r>
        <w:r w:rsidR="00EE2941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EE2941" w:rsidRPr="00D40358">
          <w:rPr>
            <w:rStyle w:val="Hyperlink"/>
          </w:rPr>
          <w:t>Adherence to Validation Plan</w:t>
        </w:r>
        <w:r w:rsidR="00EE2941">
          <w:rPr>
            <w:webHidden/>
          </w:rPr>
          <w:tab/>
        </w:r>
        <w:r w:rsidR="00EE2941">
          <w:rPr>
            <w:webHidden/>
          </w:rPr>
          <w:fldChar w:fldCharType="begin"/>
        </w:r>
        <w:r w:rsidR="00EE2941">
          <w:rPr>
            <w:webHidden/>
          </w:rPr>
          <w:instrText xml:space="preserve"> PAGEREF _Toc219602165 \h </w:instrText>
        </w:r>
        <w:r w:rsidR="00EE2941">
          <w:rPr>
            <w:webHidden/>
          </w:rPr>
        </w:r>
        <w:r w:rsidR="00EE2941">
          <w:rPr>
            <w:webHidden/>
          </w:rPr>
          <w:fldChar w:fldCharType="separate"/>
        </w:r>
        <w:r w:rsidR="00EE2941">
          <w:rPr>
            <w:webHidden/>
          </w:rPr>
          <w:t>4</w:t>
        </w:r>
        <w:r w:rsidR="00EE2941">
          <w:rPr>
            <w:webHidden/>
          </w:rPr>
          <w:fldChar w:fldCharType="end"/>
        </w:r>
      </w:hyperlink>
    </w:p>
    <w:p w14:paraId="46DBE3D0" w14:textId="77777777" w:rsidR="00EE2941" w:rsidRDefault="00B3701A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hyperlink w:anchor="_Toc219602166" w:history="1">
        <w:r w:rsidR="00EE2941" w:rsidRPr="00D40358">
          <w:rPr>
            <w:rStyle w:val="Hyperlink"/>
          </w:rPr>
          <w:t>6</w:t>
        </w:r>
        <w:r w:rsidR="00EE2941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EE2941" w:rsidRPr="00D40358">
          <w:rPr>
            <w:rStyle w:val="Hyperlink"/>
          </w:rPr>
          <w:t>Protocol Summary</w:t>
        </w:r>
        <w:r w:rsidR="00EE2941">
          <w:rPr>
            <w:webHidden/>
          </w:rPr>
          <w:tab/>
        </w:r>
        <w:r w:rsidR="00EE2941">
          <w:rPr>
            <w:webHidden/>
          </w:rPr>
          <w:fldChar w:fldCharType="begin"/>
        </w:r>
        <w:r w:rsidR="00EE2941">
          <w:rPr>
            <w:webHidden/>
          </w:rPr>
          <w:instrText xml:space="preserve"> PAGEREF _Toc219602166 \h </w:instrText>
        </w:r>
        <w:r w:rsidR="00EE2941">
          <w:rPr>
            <w:webHidden/>
          </w:rPr>
        </w:r>
        <w:r w:rsidR="00EE2941">
          <w:rPr>
            <w:webHidden/>
          </w:rPr>
          <w:fldChar w:fldCharType="separate"/>
        </w:r>
        <w:r w:rsidR="00EE2941">
          <w:rPr>
            <w:webHidden/>
          </w:rPr>
          <w:t>4</w:t>
        </w:r>
        <w:r w:rsidR="00EE2941">
          <w:rPr>
            <w:webHidden/>
          </w:rPr>
          <w:fldChar w:fldCharType="end"/>
        </w:r>
      </w:hyperlink>
    </w:p>
    <w:p w14:paraId="7CBF7A00" w14:textId="77777777" w:rsidR="00EE2941" w:rsidRDefault="00B3701A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hyperlink w:anchor="_Toc219602167" w:history="1">
        <w:r w:rsidR="00EE2941" w:rsidRPr="00D40358">
          <w:rPr>
            <w:rStyle w:val="Hyperlink"/>
          </w:rPr>
          <w:t>7</w:t>
        </w:r>
        <w:r w:rsidR="00EE2941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EE2941" w:rsidRPr="00D40358">
          <w:rPr>
            <w:rStyle w:val="Hyperlink"/>
          </w:rPr>
          <w:t>Conclusions</w:t>
        </w:r>
        <w:r w:rsidR="00EE2941">
          <w:rPr>
            <w:webHidden/>
          </w:rPr>
          <w:tab/>
        </w:r>
        <w:r w:rsidR="00EE2941">
          <w:rPr>
            <w:webHidden/>
          </w:rPr>
          <w:fldChar w:fldCharType="begin"/>
        </w:r>
        <w:r w:rsidR="00EE2941">
          <w:rPr>
            <w:webHidden/>
          </w:rPr>
          <w:instrText xml:space="preserve"> PAGEREF _Toc219602167 \h </w:instrText>
        </w:r>
        <w:r w:rsidR="00EE2941">
          <w:rPr>
            <w:webHidden/>
          </w:rPr>
        </w:r>
        <w:r w:rsidR="00EE2941">
          <w:rPr>
            <w:webHidden/>
          </w:rPr>
          <w:fldChar w:fldCharType="separate"/>
        </w:r>
        <w:r w:rsidR="00EE2941">
          <w:rPr>
            <w:webHidden/>
          </w:rPr>
          <w:t>5</w:t>
        </w:r>
        <w:r w:rsidR="00EE2941">
          <w:rPr>
            <w:webHidden/>
          </w:rPr>
          <w:fldChar w:fldCharType="end"/>
        </w:r>
      </w:hyperlink>
    </w:p>
    <w:p w14:paraId="58B8513A" w14:textId="77777777" w:rsidR="00EE2941" w:rsidRDefault="00B3701A">
      <w:pPr>
        <w:pStyle w:val="TOC1"/>
        <w:rPr>
          <w:rFonts w:asciiTheme="minorHAnsi" w:eastAsiaTheme="minorEastAsia" w:hAnsiTheme="minorHAnsi" w:cstheme="minorBidi"/>
          <w:b w:val="0"/>
          <w:caps w:val="0"/>
        </w:rPr>
      </w:pPr>
      <w:hyperlink w:anchor="_Toc219602169" w:history="1">
        <w:r w:rsidR="00EE2941" w:rsidRPr="00D40358">
          <w:rPr>
            <w:rStyle w:val="Hyperlink"/>
          </w:rPr>
          <w:t>8</w:t>
        </w:r>
        <w:r w:rsidR="00EE2941">
          <w:rPr>
            <w:rFonts w:asciiTheme="minorHAnsi" w:eastAsiaTheme="minorEastAsia" w:hAnsiTheme="minorHAnsi" w:cstheme="minorBidi"/>
            <w:b w:val="0"/>
            <w:caps w:val="0"/>
          </w:rPr>
          <w:tab/>
        </w:r>
        <w:r w:rsidR="00EE2941" w:rsidRPr="00D40358">
          <w:rPr>
            <w:rStyle w:val="Hyperlink"/>
          </w:rPr>
          <w:t>Approvals</w:t>
        </w:r>
        <w:r w:rsidR="00EE2941">
          <w:rPr>
            <w:webHidden/>
          </w:rPr>
          <w:tab/>
        </w:r>
        <w:r w:rsidR="00EE2941">
          <w:rPr>
            <w:webHidden/>
          </w:rPr>
          <w:fldChar w:fldCharType="begin"/>
        </w:r>
        <w:r w:rsidR="00EE2941">
          <w:rPr>
            <w:webHidden/>
          </w:rPr>
          <w:instrText xml:space="preserve"> PAGEREF _Toc219602169 \h </w:instrText>
        </w:r>
        <w:r w:rsidR="00EE2941">
          <w:rPr>
            <w:webHidden/>
          </w:rPr>
        </w:r>
        <w:r w:rsidR="00EE2941">
          <w:rPr>
            <w:webHidden/>
          </w:rPr>
          <w:fldChar w:fldCharType="separate"/>
        </w:r>
        <w:r w:rsidR="00EE2941">
          <w:rPr>
            <w:webHidden/>
          </w:rPr>
          <w:t>5</w:t>
        </w:r>
        <w:r w:rsidR="00EE2941">
          <w:rPr>
            <w:webHidden/>
          </w:rPr>
          <w:fldChar w:fldCharType="end"/>
        </w:r>
      </w:hyperlink>
    </w:p>
    <w:p w14:paraId="32110865" w14:textId="77777777" w:rsidR="007726C7" w:rsidRDefault="00BB1C3A" w:rsidP="00805A6C">
      <w:pPr>
        <w:pStyle w:val="Header"/>
        <w:tabs>
          <w:tab w:val="clear" w:pos="4320"/>
          <w:tab w:val="clear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/>
        <w:rPr>
          <w:rFonts w:cs="Arial"/>
        </w:rPr>
      </w:pPr>
      <w:r>
        <w:rPr>
          <w:rFonts w:cs="Arial"/>
          <w:sz w:val="20"/>
        </w:rPr>
        <w:fldChar w:fldCharType="end"/>
      </w:r>
      <w:r w:rsidR="007726C7">
        <w:br w:type="page"/>
      </w:r>
      <w:bookmarkStart w:id="0" w:name="__Toc81650852"/>
      <w:bookmarkStart w:id="1" w:name="___Toc81650854"/>
      <w:bookmarkStart w:id="2" w:name="__Toc81650853"/>
      <w:bookmarkEnd w:id="0"/>
      <w:bookmarkEnd w:id="1"/>
      <w:bookmarkEnd w:id="2"/>
    </w:p>
    <w:p w14:paraId="527BDADD" w14:textId="77777777" w:rsidR="007726C7" w:rsidRDefault="007726C7">
      <w:pPr>
        <w:tabs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</w:p>
    <w:p w14:paraId="748837C2" w14:textId="77777777" w:rsidR="007726C7" w:rsidRDefault="00805A6C">
      <w:pPr>
        <w:pStyle w:val="Heading1"/>
        <w:keepNext w:val="0"/>
      </w:pPr>
      <w:bookmarkStart w:id="3" w:name="_Toc219602160"/>
      <w:r>
        <w:t>Purpose and Scope</w:t>
      </w:r>
      <w:bookmarkEnd w:id="3"/>
    </w:p>
    <w:p w14:paraId="28D007C3" w14:textId="77777777" w:rsidR="007726C7" w:rsidRDefault="00D63BE3">
      <w:pPr>
        <w:pStyle w:val="BodyTextIndent2"/>
        <w:ind w:left="720" w:firstLine="0"/>
        <w:rPr>
          <w:rFonts w:cs="Arial"/>
        </w:rPr>
      </w:pPr>
      <w:bookmarkStart w:id="4" w:name="_Toc24639148"/>
      <w:bookmarkStart w:id="5" w:name="_Toc31529301"/>
      <w:bookmarkStart w:id="6" w:name="_Toc62896000"/>
      <w:bookmarkStart w:id="7" w:name="_Toc81650853"/>
      <w:r>
        <w:rPr>
          <w:rFonts w:cs="Arial"/>
        </w:rPr>
        <w:t>The</w:t>
      </w:r>
      <w:r w:rsidR="00FB0894">
        <w:rPr>
          <w:rFonts w:cs="Arial"/>
        </w:rPr>
        <w:t xml:space="preserve"> purpose of this validation report is to summarize the validation process used for the XXX.</w:t>
      </w:r>
    </w:p>
    <w:p w14:paraId="4FC68819" w14:textId="77777777" w:rsidR="007726C7" w:rsidRDefault="007726C7">
      <w:pPr>
        <w:pStyle w:val="PARAGRAPH1"/>
        <w:widowControl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14:paraId="0E601322" w14:textId="77777777" w:rsidR="007726C7" w:rsidRDefault="007726C7">
      <w:pPr>
        <w:pStyle w:val="Heading1"/>
        <w:keepNext w:val="0"/>
      </w:pPr>
      <w:bookmarkStart w:id="8" w:name="_Toc219602161"/>
      <w:r>
        <w:t>Definition</w:t>
      </w:r>
      <w:r w:rsidR="00805A6C">
        <w:t>s</w:t>
      </w:r>
      <w:bookmarkEnd w:id="8"/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6720"/>
      </w:tblGrid>
      <w:tr w:rsidR="007726C7" w14:paraId="12B9C17C" w14:textId="77777777">
        <w:trPr>
          <w:cantSplit/>
          <w:tblHeader/>
        </w:trPr>
        <w:tc>
          <w:tcPr>
            <w:tcW w:w="1920" w:type="dxa"/>
            <w:shd w:val="pct10" w:color="auto" w:fill="auto"/>
            <w:vAlign w:val="center"/>
          </w:tcPr>
          <w:p w14:paraId="16CAAFFC" w14:textId="77777777" w:rsidR="007726C7" w:rsidRDefault="007726C7">
            <w:pPr>
              <w:pStyle w:val="HeaderRow"/>
            </w:pPr>
            <w:r>
              <w:t>Term</w:t>
            </w:r>
          </w:p>
        </w:tc>
        <w:tc>
          <w:tcPr>
            <w:tcW w:w="6720" w:type="dxa"/>
            <w:shd w:val="pct10" w:color="auto" w:fill="auto"/>
            <w:vAlign w:val="center"/>
          </w:tcPr>
          <w:p w14:paraId="78CE0599" w14:textId="77777777" w:rsidR="007726C7" w:rsidRDefault="007726C7">
            <w:pPr>
              <w:pStyle w:val="HeaderRow"/>
            </w:pPr>
            <w:r>
              <w:t>Definition</w:t>
            </w:r>
          </w:p>
        </w:tc>
      </w:tr>
      <w:tr w:rsidR="007726C7" w14:paraId="6187AEDD" w14:textId="77777777">
        <w:trPr>
          <w:cantSplit/>
        </w:trPr>
        <w:tc>
          <w:tcPr>
            <w:tcW w:w="1920" w:type="dxa"/>
            <w:vAlign w:val="center"/>
          </w:tcPr>
          <w:p w14:paraId="7B40721B" w14:textId="77777777" w:rsidR="007726C7" w:rsidRDefault="007726C7">
            <w:pPr>
              <w:pStyle w:val="TableText"/>
            </w:pPr>
          </w:p>
        </w:tc>
        <w:tc>
          <w:tcPr>
            <w:tcW w:w="6720" w:type="dxa"/>
            <w:vAlign w:val="center"/>
          </w:tcPr>
          <w:p w14:paraId="7266819F" w14:textId="77777777" w:rsidR="007726C7" w:rsidRDefault="007726C7">
            <w:pPr>
              <w:pStyle w:val="TableText"/>
              <w:rPr>
                <w:highlight w:val="yellow"/>
              </w:rPr>
            </w:pPr>
          </w:p>
        </w:tc>
      </w:tr>
      <w:tr w:rsidR="007726C7" w14:paraId="41974CA3" w14:textId="77777777">
        <w:trPr>
          <w:cantSplit/>
        </w:trPr>
        <w:tc>
          <w:tcPr>
            <w:tcW w:w="1920" w:type="dxa"/>
            <w:vAlign w:val="center"/>
          </w:tcPr>
          <w:p w14:paraId="2D4C491A" w14:textId="77777777" w:rsidR="007726C7" w:rsidRDefault="007726C7">
            <w:pPr>
              <w:pStyle w:val="TableText"/>
            </w:pPr>
          </w:p>
        </w:tc>
        <w:tc>
          <w:tcPr>
            <w:tcW w:w="6720" w:type="dxa"/>
          </w:tcPr>
          <w:p w14:paraId="629D24BD" w14:textId="77777777" w:rsidR="007726C7" w:rsidRDefault="007726C7">
            <w:pPr>
              <w:pStyle w:val="TableText"/>
            </w:pPr>
          </w:p>
        </w:tc>
      </w:tr>
    </w:tbl>
    <w:p w14:paraId="6463EB38" w14:textId="77777777" w:rsidR="007726C7" w:rsidRDefault="007726C7">
      <w:pPr>
        <w:ind w:left="0"/>
      </w:pPr>
      <w:bookmarkStart w:id="9" w:name="_Toc31529302"/>
      <w:bookmarkStart w:id="10" w:name="_Toc81650854"/>
      <w:bookmarkEnd w:id="4"/>
      <w:bookmarkEnd w:id="5"/>
      <w:bookmarkEnd w:id="6"/>
      <w:bookmarkEnd w:id="7"/>
    </w:p>
    <w:p w14:paraId="6843B3A9" w14:textId="77777777" w:rsidR="007726C7" w:rsidRDefault="007726C7">
      <w:pPr>
        <w:ind w:left="0"/>
      </w:pPr>
    </w:p>
    <w:p w14:paraId="08503EF4" w14:textId="77777777" w:rsidR="007726C7" w:rsidRDefault="007726C7">
      <w:pPr>
        <w:ind w:left="0"/>
      </w:pPr>
    </w:p>
    <w:p w14:paraId="098BC0FB" w14:textId="77777777" w:rsidR="007726C7" w:rsidRDefault="00805A6C">
      <w:pPr>
        <w:pStyle w:val="Heading1"/>
        <w:keepNext w:val="0"/>
      </w:pPr>
      <w:bookmarkStart w:id="11" w:name="_Toc219602162"/>
      <w:bookmarkStart w:id="12" w:name="_Toc24639150"/>
      <w:bookmarkStart w:id="13" w:name="_Toc31529303"/>
      <w:bookmarkStart w:id="14" w:name="_Toc81650855"/>
      <w:bookmarkEnd w:id="9"/>
      <w:bookmarkEnd w:id="10"/>
      <w:r>
        <w:t>System Description</w:t>
      </w:r>
      <w:bookmarkEnd w:id="11"/>
    </w:p>
    <w:p w14:paraId="51770259" w14:textId="77777777" w:rsidR="007726C7" w:rsidRDefault="00D63BE3" w:rsidP="00D63BE3">
      <w:pPr>
        <w:pStyle w:val="Heading2"/>
        <w:numPr>
          <w:ilvl w:val="0"/>
          <w:numId w:val="0"/>
        </w:numPr>
        <w:spacing w:before="60" w:after="60"/>
        <w:ind w:left="720"/>
      </w:pPr>
      <w:bookmarkStart w:id="15" w:name="_Toc213221079"/>
      <w:bookmarkStart w:id="16" w:name="_Toc219602163"/>
      <w:r>
        <w:t>XXX</w:t>
      </w:r>
      <w:bookmarkEnd w:id="15"/>
      <w:bookmarkEnd w:id="16"/>
    </w:p>
    <w:p w14:paraId="5DA1EDC4" w14:textId="77777777" w:rsidR="007726C7" w:rsidRDefault="007726C7">
      <w:pPr>
        <w:pStyle w:val="Heading2"/>
        <w:numPr>
          <w:ilvl w:val="0"/>
          <w:numId w:val="0"/>
        </w:numPr>
      </w:pPr>
      <w:bookmarkStart w:id="17" w:name="_Toc104715679"/>
      <w:bookmarkEnd w:id="12"/>
      <w:bookmarkEnd w:id="13"/>
      <w:bookmarkEnd w:id="14"/>
    </w:p>
    <w:p w14:paraId="282B6573" w14:textId="77777777" w:rsidR="007726C7" w:rsidRDefault="007726C7">
      <w:pPr>
        <w:ind w:left="0"/>
      </w:pPr>
    </w:p>
    <w:p w14:paraId="23DFC02D" w14:textId="77777777" w:rsidR="007726C7" w:rsidRDefault="00FB0894">
      <w:pPr>
        <w:pStyle w:val="Heading1"/>
        <w:keepNext w:val="0"/>
        <w:spacing w:before="0"/>
      </w:pPr>
      <w:bookmarkStart w:id="18" w:name="_Toc219602164"/>
      <w:bookmarkEnd w:id="17"/>
      <w:r>
        <w:t>References</w:t>
      </w:r>
      <w:bookmarkEnd w:id="18"/>
    </w:p>
    <w:tbl>
      <w:tblPr>
        <w:tblStyle w:val="TableGrid"/>
        <w:tblW w:w="0" w:type="auto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4427"/>
        <w:gridCol w:w="4231"/>
      </w:tblGrid>
      <w:tr w:rsidR="00D63BE3" w14:paraId="5D4E9B3F" w14:textId="77777777" w:rsidTr="00D63BE3">
        <w:tc>
          <w:tcPr>
            <w:tcW w:w="4427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DC3831" w14:textId="77777777" w:rsidR="00D63BE3" w:rsidRPr="00D63BE3" w:rsidRDefault="00FB0894" w:rsidP="00D63BE3">
            <w:pPr>
              <w:ind w:left="0"/>
              <w:rPr>
                <w:b/>
              </w:rPr>
            </w:pPr>
            <w:r>
              <w:rPr>
                <w:b/>
              </w:rPr>
              <w:t>Document Number</w:t>
            </w:r>
          </w:p>
        </w:tc>
        <w:tc>
          <w:tcPr>
            <w:tcW w:w="4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14:paraId="70649254" w14:textId="77777777" w:rsidR="00D63BE3" w:rsidRPr="00D63BE3" w:rsidRDefault="00FB0894" w:rsidP="00D63BE3">
            <w:pPr>
              <w:ind w:left="0"/>
              <w:rPr>
                <w:b/>
              </w:rPr>
            </w:pPr>
            <w:r>
              <w:rPr>
                <w:b/>
              </w:rPr>
              <w:t>Document Name</w:t>
            </w:r>
          </w:p>
        </w:tc>
      </w:tr>
      <w:tr w:rsidR="00D63BE3" w14:paraId="19B8142D" w14:textId="77777777" w:rsidTr="00D63BE3">
        <w:tc>
          <w:tcPr>
            <w:tcW w:w="4427" w:type="dxa"/>
            <w:tcBorders>
              <w:top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</w:tcPr>
          <w:p w14:paraId="2BA6AE1C" w14:textId="77777777" w:rsidR="00D63BE3" w:rsidRPr="00D63BE3" w:rsidRDefault="00D63BE3" w:rsidP="00D63BE3">
            <w:pPr>
              <w:ind w:left="0"/>
            </w:pPr>
          </w:p>
        </w:tc>
        <w:tc>
          <w:tcPr>
            <w:tcW w:w="423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</w:tcPr>
          <w:p w14:paraId="34722311" w14:textId="77777777" w:rsidR="00D63BE3" w:rsidRDefault="00D63BE3" w:rsidP="00D63BE3">
            <w:pPr>
              <w:ind w:left="0"/>
            </w:pPr>
          </w:p>
        </w:tc>
      </w:tr>
    </w:tbl>
    <w:p w14:paraId="45EAC363" w14:textId="77777777" w:rsidR="00D63BE3" w:rsidRPr="00D63BE3" w:rsidRDefault="00D63BE3" w:rsidP="00D63BE3"/>
    <w:p w14:paraId="5A5679EA" w14:textId="77777777" w:rsidR="00EE05D2" w:rsidRDefault="00EE05D2" w:rsidP="00EE05D2">
      <w:pPr>
        <w:pStyle w:val="Heading2"/>
        <w:numPr>
          <w:ilvl w:val="0"/>
          <w:numId w:val="0"/>
        </w:numPr>
      </w:pPr>
    </w:p>
    <w:p w14:paraId="428FF4C1" w14:textId="77777777" w:rsidR="00EE05D2" w:rsidRDefault="00EE05D2" w:rsidP="00EE05D2">
      <w:pPr>
        <w:ind w:left="0"/>
      </w:pPr>
    </w:p>
    <w:p w14:paraId="27AD556C" w14:textId="77777777" w:rsidR="00EE05D2" w:rsidRDefault="00EE05D2" w:rsidP="00EE05D2">
      <w:pPr>
        <w:pStyle w:val="Heading1"/>
        <w:keepNext w:val="0"/>
        <w:spacing w:before="0"/>
      </w:pPr>
      <w:bookmarkStart w:id="19" w:name="_Toc219602165"/>
      <w:r>
        <w:t>Adherence to Validation Plan</w:t>
      </w:r>
      <w:bookmarkEnd w:id="19"/>
    </w:p>
    <w:p w14:paraId="3FB2EAC0" w14:textId="77777777" w:rsidR="00E8389E" w:rsidRDefault="00EE05D2" w:rsidP="00EE05D2">
      <w:pPr>
        <w:pStyle w:val="PARAGRAPH1"/>
        <w:widowControl/>
        <w:overflowPunct/>
        <w:autoSpaceDE/>
        <w:autoSpaceDN/>
        <w:adjustRightInd/>
        <w:spacing w:before="0" w:after="0"/>
        <w:textAlignment w:val="auto"/>
        <w:rPr>
          <w:szCs w:val="24"/>
        </w:rPr>
      </w:pPr>
      <w:r>
        <w:rPr>
          <w:szCs w:val="24"/>
        </w:rPr>
        <w:t>Discuss any differences between what was outlined in the Validation Plan and what was actually performed.  Provide adequate justification for the differences.</w:t>
      </w:r>
    </w:p>
    <w:p w14:paraId="4DE48B69" w14:textId="77777777" w:rsidR="00E8389E" w:rsidRDefault="00E8389E" w:rsidP="00E8389E">
      <w:pPr>
        <w:ind w:left="0"/>
      </w:pPr>
    </w:p>
    <w:p w14:paraId="53C515CF" w14:textId="77777777" w:rsidR="00E8389E" w:rsidRDefault="00FB0894" w:rsidP="00E8389E">
      <w:pPr>
        <w:pStyle w:val="Heading1"/>
        <w:keepNext w:val="0"/>
        <w:spacing w:before="0"/>
      </w:pPr>
      <w:bookmarkStart w:id="20" w:name="_Toc219602166"/>
      <w:r>
        <w:t>Protocol Summary</w:t>
      </w:r>
      <w:bookmarkEnd w:id="20"/>
    </w:p>
    <w:p w14:paraId="4AE277CC" w14:textId="77777777" w:rsidR="0088626E" w:rsidRDefault="00FB0894" w:rsidP="00E8389E">
      <w:pPr>
        <w:pStyle w:val="PARAGRAPH1"/>
        <w:widowControl/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>
        <w:rPr>
          <w:rFonts w:cs="Arial"/>
        </w:rPr>
        <w:t>Protocol XXX was performed in accordance with the overall testing strategy defined in the Validation Plan.  The following table outlines the individual test cases included in the protocol:</w:t>
      </w:r>
    </w:p>
    <w:tbl>
      <w:tblPr>
        <w:tblStyle w:val="TableGrid"/>
        <w:tblW w:w="0" w:type="auto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4230"/>
        <w:gridCol w:w="2160"/>
      </w:tblGrid>
      <w:tr w:rsidR="00FB0894" w14:paraId="01E93226" w14:textId="77777777" w:rsidTr="00FB0894">
        <w:tc>
          <w:tcPr>
            <w:tcW w:w="2268" w:type="dxa"/>
          </w:tcPr>
          <w:p w14:paraId="6D1A9F87" w14:textId="77777777" w:rsidR="00FB0894" w:rsidRDefault="00FB0894" w:rsidP="00E8389E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Test Case Number</w:t>
            </w:r>
          </w:p>
        </w:tc>
        <w:tc>
          <w:tcPr>
            <w:tcW w:w="4230" w:type="dxa"/>
          </w:tcPr>
          <w:p w14:paraId="3166F6C1" w14:textId="77777777" w:rsidR="00FB0894" w:rsidRDefault="00FB0894" w:rsidP="00E8389E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Qualification Test Case Name</w:t>
            </w:r>
          </w:p>
        </w:tc>
        <w:tc>
          <w:tcPr>
            <w:tcW w:w="2160" w:type="dxa"/>
          </w:tcPr>
          <w:p w14:paraId="56151591" w14:textId="77777777" w:rsidR="00FB0894" w:rsidRDefault="00FB0894" w:rsidP="00E8389E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Results (Pass/Fail)</w:t>
            </w:r>
          </w:p>
        </w:tc>
      </w:tr>
      <w:tr w:rsidR="00FB0894" w14:paraId="2FEDB828" w14:textId="77777777" w:rsidTr="00FB0894">
        <w:tc>
          <w:tcPr>
            <w:tcW w:w="2268" w:type="dxa"/>
          </w:tcPr>
          <w:p w14:paraId="6A358071" w14:textId="77777777" w:rsidR="00FB0894" w:rsidRDefault="00FB0894" w:rsidP="00E8389E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</w:p>
        </w:tc>
        <w:tc>
          <w:tcPr>
            <w:tcW w:w="4230" w:type="dxa"/>
          </w:tcPr>
          <w:p w14:paraId="218D6870" w14:textId="77777777" w:rsidR="00FB0894" w:rsidRDefault="00FB0894" w:rsidP="00E8389E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</w:p>
        </w:tc>
        <w:tc>
          <w:tcPr>
            <w:tcW w:w="2160" w:type="dxa"/>
          </w:tcPr>
          <w:p w14:paraId="48EC650E" w14:textId="77777777" w:rsidR="00FB0894" w:rsidRDefault="00FB0894" w:rsidP="00E8389E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</w:p>
        </w:tc>
      </w:tr>
    </w:tbl>
    <w:p w14:paraId="4DBEA9DA" w14:textId="77777777" w:rsidR="00D63BE3" w:rsidRDefault="00D63BE3" w:rsidP="00E8389E">
      <w:pPr>
        <w:pStyle w:val="PARAGRAPH1"/>
        <w:widowControl/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</w:p>
    <w:p w14:paraId="2686E970" w14:textId="77777777" w:rsidR="00FB0894" w:rsidRDefault="00FB0894" w:rsidP="00FB0894">
      <w:pPr>
        <w:pStyle w:val="PARAGRAPH1"/>
        <w:widowControl/>
        <w:overflowPunct/>
        <w:autoSpaceDE/>
        <w:autoSpaceDN/>
        <w:adjustRightInd/>
        <w:spacing w:before="0" w:after="0"/>
        <w:textAlignment w:val="auto"/>
        <w:rPr>
          <w:rFonts w:cs="Arial"/>
        </w:rPr>
      </w:pPr>
      <w:r>
        <w:rPr>
          <w:rFonts w:cs="Arial"/>
        </w:rPr>
        <w:t>The following table outlines the deviations that were observed during execution of the protocol:</w:t>
      </w:r>
    </w:p>
    <w:tbl>
      <w:tblPr>
        <w:tblStyle w:val="TableGrid"/>
        <w:tblW w:w="0" w:type="auto"/>
        <w:tblInd w:w="72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68"/>
        <w:gridCol w:w="4230"/>
        <w:gridCol w:w="2160"/>
      </w:tblGrid>
      <w:tr w:rsidR="00FB0894" w14:paraId="453C4418" w14:textId="77777777" w:rsidTr="00E76E6A">
        <w:tc>
          <w:tcPr>
            <w:tcW w:w="2268" w:type="dxa"/>
          </w:tcPr>
          <w:p w14:paraId="20B62DFA" w14:textId="77777777" w:rsidR="00FB0894" w:rsidRDefault="00FB0894" w:rsidP="00E76E6A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Deviation Number</w:t>
            </w:r>
          </w:p>
        </w:tc>
        <w:tc>
          <w:tcPr>
            <w:tcW w:w="4230" w:type="dxa"/>
          </w:tcPr>
          <w:p w14:paraId="080EA3D2" w14:textId="77777777" w:rsidR="00FB0894" w:rsidRDefault="00FB0894" w:rsidP="00E76E6A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Description</w:t>
            </w:r>
          </w:p>
        </w:tc>
        <w:tc>
          <w:tcPr>
            <w:tcW w:w="2160" w:type="dxa"/>
          </w:tcPr>
          <w:p w14:paraId="34AF5428" w14:textId="77777777" w:rsidR="00FB0894" w:rsidRDefault="00FB0894" w:rsidP="00E76E6A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Status</w:t>
            </w:r>
          </w:p>
        </w:tc>
      </w:tr>
      <w:tr w:rsidR="00FB0894" w14:paraId="2F955DB4" w14:textId="77777777" w:rsidTr="00E76E6A">
        <w:tc>
          <w:tcPr>
            <w:tcW w:w="2268" w:type="dxa"/>
          </w:tcPr>
          <w:p w14:paraId="340D2416" w14:textId="77777777" w:rsidR="00FB0894" w:rsidRDefault="00FB0894" w:rsidP="00E76E6A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</w:p>
        </w:tc>
        <w:tc>
          <w:tcPr>
            <w:tcW w:w="4230" w:type="dxa"/>
          </w:tcPr>
          <w:p w14:paraId="772E31E3" w14:textId="77777777" w:rsidR="00FB0894" w:rsidRDefault="00FB0894" w:rsidP="00E76E6A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</w:p>
        </w:tc>
        <w:tc>
          <w:tcPr>
            <w:tcW w:w="2160" w:type="dxa"/>
          </w:tcPr>
          <w:p w14:paraId="423CBFC2" w14:textId="77777777" w:rsidR="00FB0894" w:rsidRDefault="00FB0894" w:rsidP="00E76E6A">
            <w:pPr>
              <w:pStyle w:val="PARAGRAPH1"/>
              <w:widowControl/>
              <w:overflowPunct/>
              <w:autoSpaceDE/>
              <w:autoSpaceDN/>
              <w:adjustRightInd/>
              <w:spacing w:before="0" w:after="0"/>
              <w:ind w:left="0"/>
              <w:textAlignment w:val="auto"/>
              <w:rPr>
                <w:rFonts w:cs="Arial"/>
              </w:rPr>
            </w:pPr>
          </w:p>
        </w:tc>
      </w:tr>
    </w:tbl>
    <w:p w14:paraId="10388F45" w14:textId="77777777" w:rsidR="00805A6C" w:rsidRDefault="00805A6C" w:rsidP="00805A6C">
      <w:pPr>
        <w:pStyle w:val="PARAGRAPH1"/>
        <w:widowControl/>
        <w:overflowPunct/>
        <w:autoSpaceDE/>
        <w:autoSpaceDN/>
        <w:adjustRightInd/>
        <w:spacing w:before="0" w:after="0"/>
        <w:ind w:left="0"/>
        <w:textAlignment w:val="auto"/>
        <w:rPr>
          <w:szCs w:val="24"/>
        </w:rPr>
      </w:pPr>
    </w:p>
    <w:p w14:paraId="64DD0B7A" w14:textId="77777777" w:rsidR="003F7E13" w:rsidRDefault="003F7E13" w:rsidP="00805A6C">
      <w:pPr>
        <w:pStyle w:val="PARAGRAPH1"/>
        <w:widowControl/>
        <w:overflowPunct/>
        <w:autoSpaceDE/>
        <w:autoSpaceDN/>
        <w:adjustRightInd/>
        <w:spacing w:before="0" w:after="0"/>
        <w:ind w:left="0"/>
        <w:textAlignment w:val="auto"/>
        <w:rPr>
          <w:szCs w:val="24"/>
        </w:rPr>
      </w:pPr>
    </w:p>
    <w:p w14:paraId="0F0E371E" w14:textId="77777777" w:rsidR="003D62B1" w:rsidRDefault="003D62B1" w:rsidP="00805A6C">
      <w:pPr>
        <w:pStyle w:val="PARAGRAPH1"/>
        <w:widowControl/>
        <w:overflowPunct/>
        <w:autoSpaceDE/>
        <w:autoSpaceDN/>
        <w:adjustRightInd/>
        <w:spacing w:before="0" w:after="0"/>
        <w:ind w:left="0"/>
        <w:textAlignment w:val="auto"/>
        <w:rPr>
          <w:szCs w:val="24"/>
        </w:rPr>
      </w:pPr>
    </w:p>
    <w:p w14:paraId="2F652DAD" w14:textId="77777777" w:rsidR="003D62B1" w:rsidRDefault="003D62B1" w:rsidP="00805A6C">
      <w:pPr>
        <w:pStyle w:val="PARAGRAPH1"/>
        <w:widowControl/>
        <w:overflowPunct/>
        <w:autoSpaceDE/>
        <w:autoSpaceDN/>
        <w:adjustRightInd/>
        <w:spacing w:before="0" w:after="0"/>
        <w:ind w:left="0"/>
        <w:textAlignment w:val="auto"/>
        <w:rPr>
          <w:szCs w:val="24"/>
        </w:rPr>
      </w:pPr>
    </w:p>
    <w:p w14:paraId="57960D07" w14:textId="77777777" w:rsidR="00805A6C" w:rsidRDefault="00805A6C" w:rsidP="00805A6C">
      <w:pPr>
        <w:ind w:left="0"/>
      </w:pPr>
    </w:p>
    <w:p w14:paraId="327EB4D0" w14:textId="77777777" w:rsidR="00805A6C" w:rsidRDefault="00FB0894" w:rsidP="00805A6C">
      <w:pPr>
        <w:pStyle w:val="Heading1"/>
        <w:keepNext w:val="0"/>
        <w:spacing w:before="0"/>
      </w:pPr>
      <w:bookmarkStart w:id="21" w:name="_Toc219602167"/>
      <w:r>
        <w:t>Conclusions</w:t>
      </w:r>
      <w:bookmarkEnd w:id="21"/>
    </w:p>
    <w:p w14:paraId="41EB5F49" w14:textId="77777777" w:rsidR="00D63BE3" w:rsidRDefault="00FB0894" w:rsidP="00FB0894">
      <w:pPr>
        <w:pStyle w:val="Heading2"/>
        <w:numPr>
          <w:ilvl w:val="0"/>
          <w:numId w:val="3"/>
        </w:numPr>
      </w:pPr>
      <w:bookmarkStart w:id="22" w:name="_Toc219602168"/>
      <w:r>
        <w:t>All relevant documents have been adequately prepared, reviewed and approved.</w:t>
      </w:r>
      <w:bookmarkEnd w:id="22"/>
    </w:p>
    <w:p w14:paraId="7DB3578C" w14:textId="77777777" w:rsidR="00FB0894" w:rsidRDefault="00FB0894" w:rsidP="00FB0894"/>
    <w:p w14:paraId="64328281" w14:textId="77777777" w:rsidR="00FB0894" w:rsidRDefault="00FB0894" w:rsidP="00FB0894">
      <w:pPr>
        <w:pStyle w:val="ListParagraph"/>
        <w:numPr>
          <w:ilvl w:val="0"/>
          <w:numId w:val="3"/>
        </w:numPr>
      </w:pPr>
      <w:r>
        <w:t>Executed protocol records, containing written observations and objective supporting evidence, have been collected and reviewed</w:t>
      </w:r>
    </w:p>
    <w:p w14:paraId="00C57764" w14:textId="77777777" w:rsidR="00FB0894" w:rsidRDefault="00FB0894" w:rsidP="00FB0894">
      <w:pPr>
        <w:pStyle w:val="ListParagraph"/>
      </w:pPr>
    </w:p>
    <w:p w14:paraId="3281F9B7" w14:textId="77777777" w:rsidR="00FB0894" w:rsidRDefault="00FB0894" w:rsidP="00FB0894">
      <w:pPr>
        <w:pStyle w:val="ListParagraph"/>
        <w:numPr>
          <w:ilvl w:val="0"/>
          <w:numId w:val="3"/>
        </w:numPr>
      </w:pPr>
      <w:r>
        <w:t>All acceptance criteria required for qualifying the system, as specified in the protocol(s) were met.  All deviations encountered during protocol execution have been corrected, as necessary, and closed.</w:t>
      </w:r>
    </w:p>
    <w:p w14:paraId="3F55B8C6" w14:textId="77777777" w:rsidR="00FB0894" w:rsidRDefault="00FB0894" w:rsidP="00FB0894">
      <w:pPr>
        <w:pStyle w:val="ListParagraph"/>
      </w:pPr>
    </w:p>
    <w:p w14:paraId="569E5A5C" w14:textId="77777777" w:rsidR="00FB0894" w:rsidRDefault="00FB0894" w:rsidP="00FB0894">
      <w:pPr>
        <w:pStyle w:val="ListParagraph"/>
        <w:numPr>
          <w:ilvl w:val="0"/>
          <w:numId w:val="3"/>
        </w:numPr>
      </w:pPr>
      <w:r>
        <w:t>The system is deemed</w:t>
      </w:r>
      <w:r w:rsidR="004F76C8">
        <w:t xml:space="preserve"> validated and suitable for its intended use.</w:t>
      </w:r>
    </w:p>
    <w:p w14:paraId="13FD5617" w14:textId="77777777" w:rsidR="00EE2941" w:rsidRDefault="00EE2941" w:rsidP="00EE2941">
      <w:pPr>
        <w:pStyle w:val="ListParagraph"/>
      </w:pPr>
    </w:p>
    <w:p w14:paraId="78DC5B96" w14:textId="77777777" w:rsidR="00EE2941" w:rsidRDefault="00EE2941" w:rsidP="00EE2941">
      <w:pPr>
        <w:ind w:left="0"/>
      </w:pPr>
    </w:p>
    <w:p w14:paraId="38B28247" w14:textId="77777777" w:rsidR="00EE2941" w:rsidRDefault="00EE2941" w:rsidP="00EE2941">
      <w:pPr>
        <w:ind w:left="0"/>
      </w:pPr>
    </w:p>
    <w:p w14:paraId="333CB024" w14:textId="77777777" w:rsidR="00EE2941" w:rsidRDefault="00EE2941" w:rsidP="00EE2941">
      <w:pPr>
        <w:pStyle w:val="Heading1"/>
        <w:keepNext w:val="0"/>
        <w:spacing w:before="0"/>
      </w:pPr>
      <w:bookmarkStart w:id="23" w:name="_Toc219602169"/>
      <w:r>
        <w:t>Approvals</w:t>
      </w:r>
      <w:bookmarkEnd w:id="23"/>
    </w:p>
    <w:p w14:paraId="3A3E2075" w14:textId="77777777" w:rsidR="00EE2941" w:rsidRPr="00FB0894" w:rsidRDefault="00EE2941" w:rsidP="00EE2941">
      <w:pPr>
        <w:ind w:left="0"/>
      </w:pPr>
    </w:p>
    <w:sectPr w:rsidR="00EE2941" w:rsidRPr="00FB0894" w:rsidSect="00D77E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2016" w:left="1440" w:header="1440" w:footer="1440" w:gutter="0"/>
      <w:pgBorders>
        <w:top w:val="single" w:sz="6" w:space="1" w:color="auto"/>
        <w:left w:val="single" w:sz="6" w:space="3" w:color="auto"/>
        <w:bottom w:val="single" w:sz="6" w:space="1" w:color="auto"/>
        <w:right w:val="single" w:sz="6" w:space="3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FAB6D" w14:textId="77777777" w:rsidR="00B3701A" w:rsidRDefault="00B3701A">
      <w:r>
        <w:separator/>
      </w:r>
    </w:p>
  </w:endnote>
  <w:endnote w:type="continuationSeparator" w:id="0">
    <w:p w14:paraId="10478295" w14:textId="77777777" w:rsidR="00B3701A" w:rsidRDefault="00B3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C7DD6" w14:textId="77777777" w:rsidR="00CF39F0" w:rsidRDefault="00CF39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F6B8E" w14:textId="77777777" w:rsidR="00CF39F0" w:rsidRDefault="00CF39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F785D" w14:textId="77777777" w:rsidR="00CF39F0" w:rsidRDefault="00CF39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5192D" w14:textId="77777777" w:rsidR="00B3701A" w:rsidRDefault="00B3701A">
      <w:r>
        <w:separator/>
      </w:r>
    </w:p>
  </w:footnote>
  <w:footnote w:type="continuationSeparator" w:id="0">
    <w:p w14:paraId="4C6DB0BB" w14:textId="77777777" w:rsidR="00B3701A" w:rsidRDefault="00B37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B6EE2" w14:textId="77777777" w:rsidR="00CF39F0" w:rsidRDefault="00CF39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3120"/>
      <w:gridCol w:w="3120"/>
      <w:gridCol w:w="3120"/>
    </w:tblGrid>
    <w:tr w:rsidR="007726C7" w14:paraId="5088192B" w14:textId="77777777"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7424172" w14:textId="77777777" w:rsidR="007726C7" w:rsidRDefault="007726C7">
          <w:pPr>
            <w:ind w:left="0"/>
            <w:rPr>
              <w:rFonts w:cs="Arial"/>
              <w:b/>
              <w:i/>
            </w:rPr>
          </w:pPr>
          <w:bookmarkStart w:id="24" w:name="_GoBack"/>
          <w:bookmarkEnd w:id="24"/>
        </w:p>
      </w:tc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3D5636A" w14:textId="77777777" w:rsidR="007726C7" w:rsidRDefault="007726C7">
          <w:pPr>
            <w:ind w:left="0"/>
            <w:jc w:val="center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Computer System Validation</w:t>
          </w:r>
        </w:p>
        <w:p w14:paraId="0C53D1C5" w14:textId="77777777" w:rsidR="003F7E13" w:rsidRDefault="003F7E13">
          <w:pPr>
            <w:ind w:left="0"/>
            <w:jc w:val="center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Validation Report</w:t>
          </w:r>
        </w:p>
        <w:p w14:paraId="06A33A80" w14:textId="77777777" w:rsidR="007726C7" w:rsidRDefault="007726C7" w:rsidP="002A62DA">
          <w:pPr>
            <w:ind w:left="0"/>
            <w:jc w:val="center"/>
            <w:rPr>
              <w:rFonts w:cs="Arial"/>
              <w:b/>
              <w:sz w:val="18"/>
            </w:rPr>
          </w:pPr>
        </w:p>
      </w:tc>
      <w:tc>
        <w:tcPr>
          <w:tcW w:w="31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F08025D" w14:textId="77777777" w:rsidR="007726C7" w:rsidRDefault="007726C7">
          <w:pPr>
            <w:ind w:left="0"/>
            <w:jc w:val="right"/>
            <w:rPr>
              <w:rFonts w:cs="Arial"/>
              <w:b/>
              <w:sz w:val="18"/>
            </w:rPr>
          </w:pPr>
          <w:r>
            <w:rPr>
              <w:rFonts w:cs="Arial"/>
              <w:b/>
              <w:snapToGrid w:val="0"/>
              <w:sz w:val="18"/>
            </w:rPr>
            <w:t xml:space="preserve">Page </w:t>
          </w:r>
          <w:r w:rsidR="00BB1C3A">
            <w:rPr>
              <w:rFonts w:cs="Arial"/>
              <w:b/>
              <w:snapToGrid w:val="0"/>
              <w:sz w:val="18"/>
            </w:rPr>
            <w:fldChar w:fldCharType="begin"/>
          </w:r>
          <w:r>
            <w:rPr>
              <w:rFonts w:cs="Arial"/>
              <w:b/>
              <w:snapToGrid w:val="0"/>
              <w:sz w:val="18"/>
            </w:rPr>
            <w:instrText xml:space="preserve"> PAGE </w:instrText>
          </w:r>
          <w:r w:rsidR="00BB1C3A">
            <w:rPr>
              <w:rFonts w:cs="Arial"/>
              <w:b/>
              <w:snapToGrid w:val="0"/>
              <w:sz w:val="18"/>
            </w:rPr>
            <w:fldChar w:fldCharType="separate"/>
          </w:r>
          <w:r w:rsidR="00CF39F0">
            <w:rPr>
              <w:rFonts w:cs="Arial"/>
              <w:b/>
              <w:noProof/>
              <w:snapToGrid w:val="0"/>
              <w:sz w:val="18"/>
            </w:rPr>
            <w:t>1</w:t>
          </w:r>
          <w:r w:rsidR="00BB1C3A">
            <w:rPr>
              <w:rFonts w:cs="Arial"/>
              <w:b/>
              <w:snapToGrid w:val="0"/>
              <w:sz w:val="18"/>
            </w:rPr>
            <w:fldChar w:fldCharType="end"/>
          </w:r>
          <w:r>
            <w:rPr>
              <w:rFonts w:cs="Arial"/>
              <w:b/>
              <w:snapToGrid w:val="0"/>
              <w:sz w:val="18"/>
            </w:rPr>
            <w:t xml:space="preserve"> of </w:t>
          </w:r>
          <w:r w:rsidR="00BB1C3A">
            <w:rPr>
              <w:rFonts w:cs="Arial"/>
              <w:b/>
              <w:snapToGrid w:val="0"/>
              <w:sz w:val="18"/>
            </w:rPr>
            <w:fldChar w:fldCharType="begin"/>
          </w:r>
          <w:r>
            <w:rPr>
              <w:rFonts w:cs="Arial"/>
              <w:b/>
              <w:snapToGrid w:val="0"/>
              <w:sz w:val="18"/>
            </w:rPr>
            <w:instrText xml:space="preserve"> NUMPAGES </w:instrText>
          </w:r>
          <w:r w:rsidR="00BB1C3A">
            <w:rPr>
              <w:rFonts w:cs="Arial"/>
              <w:b/>
              <w:snapToGrid w:val="0"/>
              <w:sz w:val="18"/>
            </w:rPr>
            <w:fldChar w:fldCharType="separate"/>
          </w:r>
          <w:r w:rsidR="00CF39F0">
            <w:rPr>
              <w:rFonts w:cs="Arial"/>
              <w:b/>
              <w:noProof/>
              <w:snapToGrid w:val="0"/>
              <w:sz w:val="18"/>
            </w:rPr>
            <w:t>5</w:t>
          </w:r>
          <w:r w:rsidR="00BB1C3A">
            <w:rPr>
              <w:rFonts w:cs="Arial"/>
              <w:b/>
              <w:snapToGrid w:val="0"/>
              <w:sz w:val="18"/>
            </w:rPr>
            <w:fldChar w:fldCharType="end"/>
          </w:r>
        </w:p>
        <w:p w14:paraId="314F76AA" w14:textId="77777777" w:rsidR="007726C7" w:rsidRDefault="00E8389E" w:rsidP="00E8389E">
          <w:pPr>
            <w:ind w:left="0"/>
            <w:jc w:val="right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Document Number :</w:t>
          </w:r>
          <w:r w:rsidR="0088626E">
            <w:rPr>
              <w:rFonts w:cs="Arial"/>
              <w:b/>
              <w:sz w:val="18"/>
            </w:rPr>
            <w:t>XXX</w:t>
          </w:r>
        </w:p>
      </w:tc>
    </w:tr>
    <w:tr w:rsidR="00EE2941" w14:paraId="2982997D" w14:textId="77777777" w:rsidTr="00EE2941">
      <w:trPr>
        <w:trHeight w:val="431"/>
      </w:trPr>
      <w:tc>
        <w:tcPr>
          <w:tcW w:w="9360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03A766B" w14:textId="77777777" w:rsidR="00EE2941" w:rsidRDefault="00EE2941" w:rsidP="00EE2941">
          <w:pPr>
            <w:ind w:left="0"/>
            <w:rPr>
              <w:rFonts w:cs="Arial"/>
              <w:b/>
              <w:sz w:val="18"/>
            </w:rPr>
          </w:pPr>
        </w:p>
        <w:p w14:paraId="2DDD9AA6" w14:textId="77777777" w:rsidR="00EE2941" w:rsidRDefault="00EE2941" w:rsidP="00EE2941">
          <w:pPr>
            <w:ind w:left="0"/>
            <w:rPr>
              <w:rFonts w:cs="Arial"/>
              <w:b/>
              <w:sz w:val="18"/>
            </w:rPr>
          </w:pPr>
          <w:r>
            <w:rPr>
              <w:rFonts w:cs="Arial"/>
              <w:b/>
              <w:sz w:val="18"/>
            </w:rPr>
            <w:t>System:</w:t>
          </w:r>
          <w:r>
            <w:tab/>
            <w:t>XXX</w:t>
          </w:r>
        </w:p>
      </w:tc>
    </w:tr>
  </w:tbl>
  <w:p w14:paraId="12471952" w14:textId="77777777" w:rsidR="007726C7" w:rsidRDefault="007726C7">
    <w:pPr>
      <w:pStyle w:val="n"/>
      <w:keepNext w:val="0"/>
      <w:outlineLvl w:val="9"/>
      <w:rPr>
        <w:sz w:val="18"/>
        <w:szCs w:val="24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88597" w14:textId="77777777" w:rsidR="00CF39F0" w:rsidRDefault="00CF39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703D2"/>
    <w:multiLevelType w:val="multilevel"/>
    <w:tmpl w:val="8452D98A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10"/>
        </w:tabs>
        <w:ind w:left="81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160"/>
        </w:tabs>
        <w:ind w:left="720" w:firstLine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31717E60"/>
    <w:multiLevelType w:val="hybridMultilevel"/>
    <w:tmpl w:val="D9F0742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41CC7A44"/>
    <w:multiLevelType w:val="hybridMultilevel"/>
    <w:tmpl w:val="A7561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BB"/>
    <w:rsid w:val="000276DF"/>
    <w:rsid w:val="00072313"/>
    <w:rsid w:val="000970BB"/>
    <w:rsid w:val="001C26D9"/>
    <w:rsid w:val="00232A38"/>
    <w:rsid w:val="00277934"/>
    <w:rsid w:val="002A62DA"/>
    <w:rsid w:val="002C2E2E"/>
    <w:rsid w:val="002F1DD8"/>
    <w:rsid w:val="00396B2C"/>
    <w:rsid w:val="003D62B1"/>
    <w:rsid w:val="003F7E13"/>
    <w:rsid w:val="004166A2"/>
    <w:rsid w:val="004F76C8"/>
    <w:rsid w:val="00544476"/>
    <w:rsid w:val="00562D35"/>
    <w:rsid w:val="005D55F0"/>
    <w:rsid w:val="005F1767"/>
    <w:rsid w:val="00603184"/>
    <w:rsid w:val="00680AEE"/>
    <w:rsid w:val="007726C7"/>
    <w:rsid w:val="00805A6C"/>
    <w:rsid w:val="00834264"/>
    <w:rsid w:val="00843CED"/>
    <w:rsid w:val="0086567C"/>
    <w:rsid w:val="0088626E"/>
    <w:rsid w:val="00920890"/>
    <w:rsid w:val="00956B1C"/>
    <w:rsid w:val="009A280F"/>
    <w:rsid w:val="009D079D"/>
    <w:rsid w:val="00AA223E"/>
    <w:rsid w:val="00AE1C4A"/>
    <w:rsid w:val="00B3701A"/>
    <w:rsid w:val="00BB1C3A"/>
    <w:rsid w:val="00C32A1D"/>
    <w:rsid w:val="00CD780F"/>
    <w:rsid w:val="00CF39F0"/>
    <w:rsid w:val="00D63BE3"/>
    <w:rsid w:val="00D6646D"/>
    <w:rsid w:val="00D77E49"/>
    <w:rsid w:val="00DD3863"/>
    <w:rsid w:val="00E70D60"/>
    <w:rsid w:val="00E8389E"/>
    <w:rsid w:val="00E948D5"/>
    <w:rsid w:val="00EB6FB7"/>
    <w:rsid w:val="00EE05D2"/>
    <w:rsid w:val="00EE2941"/>
    <w:rsid w:val="00F0479B"/>
    <w:rsid w:val="00F4111A"/>
    <w:rsid w:val="00F56096"/>
    <w:rsid w:val="00FB089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FFF1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77E49"/>
    <w:pPr>
      <w:ind w:left="720"/>
    </w:pPr>
    <w:rPr>
      <w:rFonts w:ascii="Arial" w:hAnsi="Arial"/>
      <w:sz w:val="22"/>
      <w:szCs w:val="24"/>
    </w:rPr>
  </w:style>
  <w:style w:type="paragraph" w:styleId="Heading1">
    <w:name w:val="heading 1"/>
    <w:aliases w:val="SECTION"/>
    <w:basedOn w:val="Normal"/>
    <w:next w:val="Normal"/>
    <w:autoRedefine/>
    <w:qFormat/>
    <w:rsid w:val="00D77E49"/>
    <w:pPr>
      <w:keepNext/>
      <w:numPr>
        <w:numId w:val="1"/>
      </w:numPr>
      <w:tabs>
        <w:tab w:val="left" w:pos="-20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 w:after="60"/>
      <w:outlineLvl w:val="0"/>
    </w:pPr>
    <w:rPr>
      <w:rFonts w:ascii="Arial Bold" w:hAnsi="Arial Bold" w:cs="Arial"/>
      <w:b/>
      <w:bCs/>
      <w:sz w:val="24"/>
    </w:rPr>
  </w:style>
  <w:style w:type="paragraph" w:styleId="Heading2">
    <w:name w:val="heading 2"/>
    <w:aliases w:val="BODY"/>
    <w:basedOn w:val="Normal"/>
    <w:next w:val="Normal"/>
    <w:qFormat/>
    <w:rsid w:val="00277934"/>
    <w:pPr>
      <w:numPr>
        <w:ilvl w:val="1"/>
        <w:numId w:val="1"/>
      </w:numPr>
      <w:outlineLvl w:val="1"/>
    </w:pPr>
    <w:rPr>
      <w:rFonts w:cs="Arial"/>
      <w:szCs w:val="20"/>
    </w:rPr>
  </w:style>
  <w:style w:type="paragraph" w:styleId="Heading3">
    <w:name w:val="heading 3"/>
    <w:aliases w:val="DETAILS"/>
    <w:basedOn w:val="Normal"/>
    <w:next w:val="Normal"/>
    <w:qFormat/>
    <w:rsid w:val="00277934"/>
    <w:pPr>
      <w:keepNext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aliases w:val="Sub"/>
    <w:basedOn w:val="Normal"/>
    <w:next w:val="Normal"/>
    <w:qFormat/>
    <w:rsid w:val="00D77E49"/>
    <w:pPr>
      <w:keepNext/>
      <w:numPr>
        <w:ilvl w:val="3"/>
        <w:numId w:val="1"/>
      </w:numPr>
      <w:outlineLvl w:val="3"/>
    </w:pPr>
    <w:rPr>
      <w:rFonts w:cs="Arial"/>
      <w:bCs/>
    </w:rPr>
  </w:style>
  <w:style w:type="paragraph" w:styleId="Heading5">
    <w:name w:val="heading 5"/>
    <w:aliases w:val="Subsub,Heading 5 Char"/>
    <w:basedOn w:val="Normal"/>
    <w:next w:val="Normal"/>
    <w:qFormat/>
    <w:rsid w:val="00D77E49"/>
    <w:pPr>
      <w:keepNext/>
      <w:numPr>
        <w:ilvl w:val="4"/>
        <w:numId w:val="1"/>
      </w:numPr>
      <w:tabs>
        <w:tab w:val="left" w:pos="3000"/>
      </w:tabs>
      <w:outlineLvl w:val="4"/>
    </w:pPr>
    <w:rPr>
      <w:rFonts w:cs="Arial"/>
    </w:rPr>
  </w:style>
  <w:style w:type="paragraph" w:styleId="Heading6">
    <w:name w:val="heading 6"/>
    <w:basedOn w:val="Normal"/>
    <w:next w:val="Normal"/>
    <w:qFormat/>
    <w:rsid w:val="00D77E49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D77E4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77E4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77E4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7E4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77E49"/>
    <w:pPr>
      <w:tabs>
        <w:tab w:val="left" w:pos="1080"/>
        <w:tab w:val="right" w:leader="dot" w:pos="9350"/>
      </w:tabs>
      <w:spacing w:before="120"/>
      <w:ind w:left="360" w:hanging="360"/>
    </w:pPr>
    <w:rPr>
      <w:rFonts w:cs="Arial"/>
      <w:b/>
      <w:caps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D77E49"/>
    <w:pPr>
      <w:tabs>
        <w:tab w:val="left" w:pos="1080"/>
        <w:tab w:val="right" w:leader="dot" w:pos="9350"/>
      </w:tabs>
      <w:spacing w:before="60"/>
      <w:ind w:left="1080" w:hanging="720"/>
    </w:pPr>
    <w:rPr>
      <w:rFonts w:cs="Arial"/>
      <w:smallCaps/>
      <w:noProof/>
      <w:szCs w:val="22"/>
    </w:rPr>
  </w:style>
  <w:style w:type="paragraph" w:styleId="BodyText2">
    <w:name w:val="Body Text 2"/>
    <w:basedOn w:val="Normal"/>
    <w:rsid w:val="00D77E49"/>
    <w:pPr>
      <w:tabs>
        <w:tab w:val="left" w:pos="-1084"/>
        <w:tab w:val="left" w:pos="-720"/>
        <w:tab w:val="left" w:pos="1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b/>
      <w:szCs w:val="20"/>
    </w:rPr>
  </w:style>
  <w:style w:type="paragraph" w:styleId="BodyTextIndent2">
    <w:name w:val="Body Text Indent 2"/>
    <w:basedOn w:val="Normal"/>
    <w:rsid w:val="00D77E49"/>
    <w:pPr>
      <w:ind w:left="2880" w:hanging="720"/>
    </w:pPr>
    <w:rPr>
      <w:szCs w:val="20"/>
    </w:rPr>
  </w:style>
  <w:style w:type="paragraph" w:styleId="BodyTextIndent">
    <w:name w:val="Body Text Indent"/>
    <w:basedOn w:val="Normal"/>
    <w:rsid w:val="00D77E49"/>
    <w:pPr>
      <w:tabs>
        <w:tab w:val="left" w:pos="-1084"/>
        <w:tab w:val="left" w:pos="-720"/>
        <w:tab w:val="left" w:pos="1"/>
        <w:tab w:val="left" w:pos="720"/>
        <w:tab w:val="left" w:pos="1440"/>
        <w:tab w:val="left" w:pos="23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Cs w:val="20"/>
    </w:rPr>
  </w:style>
  <w:style w:type="paragraph" w:customStyle="1" w:styleId="PARAGRAPH1">
    <w:name w:val="PARAGRAPH1"/>
    <w:basedOn w:val="Normal"/>
    <w:rsid w:val="00D77E49"/>
    <w:pPr>
      <w:widowControl w:val="0"/>
      <w:overflowPunct w:val="0"/>
      <w:autoSpaceDE w:val="0"/>
      <w:autoSpaceDN w:val="0"/>
      <w:adjustRightInd w:val="0"/>
      <w:spacing w:before="120" w:after="60"/>
      <w:textAlignment w:val="baseline"/>
    </w:pPr>
    <w:rPr>
      <w:szCs w:val="20"/>
    </w:rPr>
  </w:style>
  <w:style w:type="paragraph" w:styleId="CommentText">
    <w:name w:val="annotation text"/>
    <w:basedOn w:val="Normal"/>
    <w:semiHidden/>
    <w:rsid w:val="00D77E49"/>
    <w:rPr>
      <w:sz w:val="20"/>
      <w:szCs w:val="20"/>
    </w:rPr>
  </w:style>
  <w:style w:type="paragraph" w:styleId="BodyTextIndent3">
    <w:name w:val="Body Text Indent 3"/>
    <w:basedOn w:val="Normal"/>
    <w:rsid w:val="00D77E49"/>
    <w:pPr>
      <w:tabs>
        <w:tab w:val="left" w:pos="900"/>
      </w:tabs>
      <w:ind w:left="960" w:hanging="600"/>
    </w:pPr>
    <w:rPr>
      <w:rFonts w:cs="Arial"/>
    </w:rPr>
  </w:style>
  <w:style w:type="character" w:styleId="FollowedHyperlink">
    <w:name w:val="FollowedHyperlink"/>
    <w:basedOn w:val="DefaultParagraphFont"/>
    <w:rsid w:val="00D77E49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rsid w:val="00D77E49"/>
    <w:pPr>
      <w:ind w:left="480"/>
    </w:pPr>
  </w:style>
  <w:style w:type="paragraph" w:styleId="TOC4">
    <w:name w:val="toc 4"/>
    <w:basedOn w:val="Normal"/>
    <w:next w:val="Normal"/>
    <w:autoRedefine/>
    <w:semiHidden/>
    <w:rsid w:val="00D77E49"/>
  </w:style>
  <w:style w:type="paragraph" w:styleId="TOC5">
    <w:name w:val="toc 5"/>
    <w:basedOn w:val="Normal"/>
    <w:next w:val="Normal"/>
    <w:autoRedefine/>
    <w:semiHidden/>
    <w:rsid w:val="00D77E49"/>
    <w:pPr>
      <w:ind w:left="960"/>
    </w:pPr>
  </w:style>
  <w:style w:type="paragraph" w:styleId="TOC6">
    <w:name w:val="toc 6"/>
    <w:basedOn w:val="Normal"/>
    <w:next w:val="Normal"/>
    <w:autoRedefine/>
    <w:semiHidden/>
    <w:rsid w:val="00D77E49"/>
    <w:pPr>
      <w:ind w:left="1200"/>
    </w:pPr>
  </w:style>
  <w:style w:type="paragraph" w:styleId="TOC7">
    <w:name w:val="toc 7"/>
    <w:basedOn w:val="Normal"/>
    <w:next w:val="Normal"/>
    <w:autoRedefine/>
    <w:semiHidden/>
    <w:rsid w:val="00D77E49"/>
    <w:pPr>
      <w:ind w:left="1440"/>
    </w:pPr>
  </w:style>
  <w:style w:type="paragraph" w:styleId="TOC8">
    <w:name w:val="toc 8"/>
    <w:basedOn w:val="Normal"/>
    <w:next w:val="Normal"/>
    <w:autoRedefine/>
    <w:semiHidden/>
    <w:rsid w:val="00D77E49"/>
    <w:pPr>
      <w:ind w:left="1680"/>
    </w:pPr>
  </w:style>
  <w:style w:type="paragraph" w:styleId="TOC9">
    <w:name w:val="toc 9"/>
    <w:basedOn w:val="Normal"/>
    <w:next w:val="Normal"/>
    <w:autoRedefine/>
    <w:semiHidden/>
    <w:rsid w:val="00D77E49"/>
    <w:pPr>
      <w:ind w:left="1920"/>
    </w:pPr>
  </w:style>
  <w:style w:type="paragraph" w:styleId="Header">
    <w:name w:val="header"/>
    <w:aliases w:val="HeaderSec1"/>
    <w:basedOn w:val="Normal"/>
    <w:rsid w:val="00D77E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7E49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77E49"/>
    <w:rPr>
      <w:sz w:val="16"/>
      <w:szCs w:val="16"/>
    </w:rPr>
  </w:style>
  <w:style w:type="paragraph" w:styleId="NormalWeb">
    <w:name w:val="Normal (Web)"/>
    <w:basedOn w:val="Normal"/>
    <w:rsid w:val="00D77E4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ption">
    <w:name w:val="caption"/>
    <w:basedOn w:val="Normal"/>
    <w:next w:val="Normal"/>
    <w:qFormat/>
    <w:rsid w:val="00D77E49"/>
    <w:pPr>
      <w:tabs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cs="Arial"/>
      <w:b/>
      <w:bCs/>
    </w:rPr>
  </w:style>
  <w:style w:type="paragraph" w:customStyle="1" w:styleId="n">
    <w:name w:val="n"/>
    <w:basedOn w:val="Heading3"/>
    <w:rsid w:val="00D77E49"/>
    <w:pPr>
      <w:numPr>
        <w:ilvl w:val="0"/>
        <w:numId w:val="0"/>
      </w:numPr>
    </w:pPr>
  </w:style>
  <w:style w:type="paragraph" w:customStyle="1" w:styleId="TableBody">
    <w:name w:val="Table Body"/>
    <w:basedOn w:val="Normal"/>
    <w:rsid w:val="00D77E49"/>
    <w:pPr>
      <w:keepLines/>
      <w:tabs>
        <w:tab w:val="left" w:pos="1166"/>
        <w:tab w:val="left" w:pos="1526"/>
      </w:tabs>
      <w:ind w:left="72"/>
    </w:pPr>
    <w:rPr>
      <w:szCs w:val="20"/>
    </w:rPr>
  </w:style>
  <w:style w:type="paragraph" w:customStyle="1" w:styleId="BodyText1">
    <w:name w:val="Body Text 1"/>
    <w:basedOn w:val="Normal"/>
    <w:rsid w:val="00D77E49"/>
    <w:pPr>
      <w:spacing w:after="120" w:line="280" w:lineRule="exact"/>
      <w:ind w:left="0"/>
    </w:pPr>
    <w:rPr>
      <w:rFonts w:ascii="Times New Roman" w:hAnsi="Times New Roman"/>
      <w:sz w:val="24"/>
    </w:rPr>
  </w:style>
  <w:style w:type="paragraph" w:customStyle="1" w:styleId="TableText">
    <w:name w:val="Table Text"/>
    <w:basedOn w:val="Normal"/>
    <w:rsid w:val="00D77E49"/>
    <w:pPr>
      <w:widowControl w:val="0"/>
      <w:spacing w:before="80"/>
      <w:ind w:left="0"/>
    </w:pPr>
    <w:rPr>
      <w:rFonts w:cs="Arial"/>
      <w:sz w:val="20"/>
    </w:rPr>
  </w:style>
  <w:style w:type="paragraph" w:customStyle="1" w:styleId="HeaderRow">
    <w:name w:val="Header Row"/>
    <w:basedOn w:val="Normal"/>
    <w:rsid w:val="00D77E49"/>
    <w:pPr>
      <w:spacing w:before="60"/>
      <w:ind w:left="0"/>
    </w:pPr>
    <w:rPr>
      <w:rFonts w:cs="Arial"/>
      <w:b/>
      <w:sz w:val="20"/>
    </w:rPr>
  </w:style>
  <w:style w:type="paragraph" w:styleId="BodyText3">
    <w:name w:val="Body Text 3"/>
    <w:basedOn w:val="BodyText2"/>
    <w:rsid w:val="00D77E49"/>
    <w:pPr>
      <w:tabs>
        <w:tab w:val="clear" w:pos="-1084"/>
        <w:tab w:val="clear" w:pos="-720"/>
        <w:tab w:val="clear" w:pos="1"/>
        <w:tab w:val="clear" w:pos="720"/>
        <w:tab w:val="clear" w:pos="1440"/>
        <w:tab w:val="clear" w:pos="234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left" w:pos="540"/>
      </w:tabs>
      <w:spacing w:after="120" w:line="280" w:lineRule="exact"/>
      <w:ind w:left="864"/>
    </w:pPr>
    <w:rPr>
      <w:rFonts w:ascii="Times New Roman" w:hAnsi="Times New Roman" w:cs="Courier New"/>
      <w:b w:val="0"/>
      <w:sz w:val="24"/>
      <w:szCs w:val="24"/>
    </w:rPr>
  </w:style>
  <w:style w:type="paragraph" w:styleId="BodyText">
    <w:name w:val="Body Text"/>
    <w:basedOn w:val="Normal"/>
    <w:rsid w:val="00D77E49"/>
    <w:pPr>
      <w:ind w:left="0"/>
      <w:jc w:val="center"/>
    </w:pPr>
    <w:rPr>
      <w:rFonts w:cs="Arial"/>
      <w:sz w:val="20"/>
    </w:rPr>
  </w:style>
  <w:style w:type="character" w:customStyle="1" w:styleId="body1">
    <w:name w:val="body1"/>
    <w:basedOn w:val="DefaultParagraphFont"/>
    <w:rsid w:val="00D77E49"/>
    <w:rPr>
      <w:rFonts w:ascii="Verdana" w:hAnsi="Verdana" w:hint="default"/>
      <w:color w:val="000000"/>
      <w:sz w:val="13"/>
      <w:szCs w:val="13"/>
    </w:rPr>
  </w:style>
  <w:style w:type="paragraph" w:customStyle="1" w:styleId="CSVB1">
    <w:name w:val="CSV B1"/>
    <w:basedOn w:val="Normal"/>
    <w:rsid w:val="00D77E49"/>
    <w:pPr>
      <w:spacing w:before="120" w:after="120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rsid w:val="00072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23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63B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89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urfman\Desktop\Validation%20SOPs\SCRS%20for%20TW-S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Settings\pcurfman\Desktop\Validation SOPs\SCRS for TW-SOP.dotx</Template>
  <TotalTime>0</TotalTime>
  <Pages>5</Pages>
  <Words>328</Words>
  <Characters>1873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SCRS for QC LIMS #2150-500-001</vt:lpstr>
    </vt:vector>
  </TitlesOfParts>
  <Company>Protein Design Labs, Inc.</Company>
  <LinksUpToDate>false</LinksUpToDate>
  <CharactersWithSpaces>2197</CharactersWithSpaces>
  <SharedDoc>false</SharedDoc>
  <HLinks>
    <vt:vector size="66" baseType="variant"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_Toc139328959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_Toc139328958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_Toc139328957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_Toc139328956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_Toc139328955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_Toc139328954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_Toc139328953</vt:lpwstr>
      </vt:variant>
      <vt:variant>
        <vt:i4>1703987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_Toc139328952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_Toc139328951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_Toc139328950</vt:lpwstr>
      </vt:variant>
      <vt:variant>
        <vt:i4>1769523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_Toc139328949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SCRS for QC LIMS #2150-500-001</dc:title>
  <dc:subject>System Component Requirements Specification</dc:subject>
  <dc:creator>pcurfman</dc:creator>
  <cp:keywords/>
  <dc:description/>
  <cp:lastModifiedBy>marlene.berro@gmail.com</cp:lastModifiedBy>
  <cp:revision>2</cp:revision>
  <cp:lastPrinted>2006-06-29T12:22:00Z</cp:lastPrinted>
  <dcterms:created xsi:type="dcterms:W3CDTF">2016-09-08T20:18:00Z</dcterms:created>
  <dcterms:modified xsi:type="dcterms:W3CDTF">2016-09-08T20:18:00Z</dcterms:modified>
</cp:coreProperties>
</file>